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ahoma" w:cs="Tahoma" w:eastAsia="Tahoma" w:hAnsi="Tahoma"/>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1"/>
          <w:i w:val="0"/>
          <w:smallCaps w:val="0"/>
          <w:strike w:val="0"/>
          <w:color w:val="000000"/>
          <w:sz w:val="44"/>
          <w:szCs w:val="44"/>
          <w:u w:val="none"/>
          <w:shd w:fill="auto" w:val="clear"/>
          <w:vertAlign w:val="baseline"/>
        </w:rPr>
      </w:pPr>
      <w:r w:rsidDel="00000000" w:rsidR="00000000" w:rsidRPr="00000000">
        <w:rPr>
          <w:rFonts w:ascii="Tahoma" w:cs="Tahoma" w:eastAsia="Tahoma" w:hAnsi="Tahoma"/>
          <w:b w:val="1"/>
          <w:sz w:val="44"/>
          <w:szCs w:val="44"/>
          <w:rtl w:val="0"/>
        </w:rPr>
        <w:t xml:space="preserve">PRIVACYBELEID</w:t>
      </w:r>
      <w:r w:rsidDel="00000000" w:rsidR="00000000" w:rsidRPr="00000000">
        <w:rPr>
          <w:rFonts w:ascii="Tahoma" w:cs="Tahoma" w:eastAsia="Tahoma" w:hAnsi="Tahoma"/>
          <w:b w:val="1"/>
          <w:i w:val="0"/>
          <w:smallCaps w:val="0"/>
          <w:strike w:val="0"/>
          <w:color w:val="000000"/>
          <w:sz w:val="44"/>
          <w:szCs w:val="44"/>
          <w:u w:val="none"/>
          <w:shd w:fill="auto" w:val="clear"/>
          <w:vertAlign w:val="baseline"/>
          <w:rtl w:val="0"/>
        </w:rPr>
        <w:br w:type="textWrapping"/>
        <w:t xml:space="preserve">C</w:t>
      </w:r>
      <w:r w:rsidDel="00000000" w:rsidR="00000000" w:rsidRPr="00000000">
        <w:rPr>
          <w:rFonts w:ascii="Tahoma" w:cs="Tahoma" w:eastAsia="Tahoma" w:hAnsi="Tahoma"/>
          <w:b w:val="1"/>
          <w:sz w:val="44"/>
          <w:szCs w:val="44"/>
          <w:rtl w:val="0"/>
        </w:rPr>
        <w:t xml:space="preserve">HIRO KONTAKT JONGENS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Beste ouders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Beste leden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Op 25 mei 2018 is de Europese wetgeving omtrent de privacy van personen verstrengd. Daarom zijn wij als chiro genoodzaakt om jullie toestemming te vragen voor het bijhouden van persoonsgegevens en het publiceren van foto’s van jullie kinderen op onze facebook pagina of 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In de privacyverklaring wordt toegelicht welke gegevens wij allemaal bijhouden en hoe we daar als chiro mee omgaan. De verklaring is terug te vinden op de site: </w:t>
      </w:r>
      <w:hyperlink r:id="rId6">
        <w:r w:rsidDel="00000000" w:rsidR="00000000" w:rsidRPr="00000000">
          <w:rPr>
            <w:rFonts w:ascii="Tahoma" w:cs="Tahoma" w:eastAsia="Tahoma" w:hAnsi="Tahoma"/>
            <w:i w:val="0"/>
            <w:smallCaps w:val="0"/>
            <w:strike w:val="0"/>
            <w:color w:val="0000ff"/>
            <w:sz w:val="22"/>
            <w:szCs w:val="22"/>
            <w:u w:val="single"/>
            <w:shd w:fill="auto" w:val="clear"/>
            <w:vertAlign w:val="baseline"/>
            <w:rtl w:val="0"/>
          </w:rPr>
          <w:t xml:space="preserve">http://chirokontaktboom.be/contact/privacyverklaring</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Door onderstaand strookje te tekenen verklaart u zich akkoord met deze verklaring en geeft u ons toestemming om de gegevens van u en uw kind te gebruiken zoals beschreven in de privacyverklaring.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Vriendelijke groeten,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De leidingsploeg van Chiro Kontakt Jongens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color w:val="ffff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Ik , ………………………………………………………………………………………………………………………. , ouder van ………………………………………………………………………………………………… verklaar akkoord te zijn met de privacyverklaring van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hiro Kontakt Jongens van 29 juni 2018.</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Handtekening,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               (Datum : ………/………/………)</w:t>
      </w:r>
      <w:r w:rsidDel="00000000" w:rsidR="00000000" w:rsidRPr="00000000">
        <w:rPr>
          <w:rtl w:val="0"/>
        </w:rPr>
      </w:r>
    </w:p>
    <w:sectPr>
      <w:headerReference r:id="rId7" w:type="default"/>
      <w:headerReference r:id="rId8" w:type="first"/>
      <w:footerReference r:id="rId9" w:type="firs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4791075</wp:posOffset>
          </wp:positionH>
          <wp:positionV relativeFrom="paragraph">
            <wp:posOffset>-323849</wp:posOffset>
          </wp:positionV>
          <wp:extent cx="1750616" cy="140049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0616" cy="140049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hirokontaktboom.be/contact/privacyverklarin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